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9633A9"/>
    <w:p w14:paraId="16C0E8A7" w14:textId="77777777" w:rsidR="002B5312" w:rsidRDefault="002B5312"/>
    <w:p w14:paraId="0BCCDE57" w14:textId="57A93AF4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1519">
        <w:rPr>
          <w:rFonts w:ascii="Times New Roman" w:hAnsi="Times New Roman" w:cs="Times New Roman"/>
          <w:b/>
          <w:sz w:val="32"/>
          <w:szCs w:val="32"/>
        </w:rPr>
        <w:t>7</w:t>
      </w:r>
      <w:r w:rsidR="00D95C25">
        <w:rPr>
          <w:rFonts w:ascii="Times New Roman" w:hAnsi="Times New Roman" w:cs="Times New Roman"/>
          <w:b/>
          <w:sz w:val="32"/>
          <w:szCs w:val="32"/>
        </w:rPr>
        <w:t>6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5B936B73" w:rsidR="00006A16" w:rsidRDefault="0061431D" w:rsidP="00622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95C25" w:rsidRPr="00D95C25">
        <w:rPr>
          <w:rFonts w:ascii="Times New Roman" w:hAnsi="Times New Roman" w:cs="Times New Roman"/>
          <w:b/>
          <w:sz w:val="32"/>
          <w:szCs w:val="32"/>
        </w:rPr>
        <w:t>Выполнение строительно–монтажных работ по объекту: «Микрорайон Европейский. Застройка 32 и 33 мк-в в г. Липецке. Инженерное обеспечение и благоустройство. Наружные инженерные сети 4 и 5 этапы строительства. Сети водопровода от ВК-4*сущ. до ВК27»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49F36B" w14:textId="77777777" w:rsidR="00D95C25" w:rsidRDefault="00D95C25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A5B60" w14:textId="77777777" w:rsidR="00D95C25" w:rsidRDefault="00D95C25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530C4FB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62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62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43B1E6BD" w:rsidR="002B5312" w:rsidRPr="006D7F10" w:rsidRDefault="00D95C25" w:rsidP="00622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7B1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строительно–монтажных работ по объекту: «Микрорайон Европейский. Застройка 32 и 33 мк-в в г. Липецке. Инженерное обеспечение и благоустройство. Наружные инженерные сети 4 и 5 этапы строительства. Сети водопровода от ВК-4*сущ. до ВК27»</w:t>
            </w:r>
          </w:p>
        </w:tc>
      </w:tr>
      <w:tr w:rsidR="006D7F10" w:rsidRPr="0096707B" w14:paraId="6036D4F4" w14:textId="77777777" w:rsidTr="003D7802">
        <w:tc>
          <w:tcPr>
            <w:tcW w:w="560" w:type="dxa"/>
          </w:tcPr>
          <w:p w14:paraId="01C63C52" w14:textId="77777777" w:rsidR="006D7F10" w:rsidRPr="0096707B" w:rsidRDefault="006D7F10" w:rsidP="006D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6D7F10" w:rsidRPr="0096707B" w:rsidRDefault="006D7F10" w:rsidP="006D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C903E6D" w:rsidR="006D7F10" w:rsidRPr="00AE2730" w:rsidRDefault="006D7F10" w:rsidP="006D7F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37977B0" w14:textId="77777777" w:rsidR="007C3271" w:rsidRDefault="0059549E" w:rsidP="006D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</w:t>
            </w:r>
            <w:r w:rsidR="006D7F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0015AB" w14:textId="19725791" w:rsidR="006D7F10" w:rsidRPr="006D7F10" w:rsidRDefault="006D7F10" w:rsidP="006D7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10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строительства</w:t>
            </w:r>
          </w:p>
          <w:p w14:paraId="7B40E54C" w14:textId="0A03BBA9" w:rsidR="006D7F10" w:rsidRPr="00167972" w:rsidRDefault="006D7F10" w:rsidP="006D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95C25" w:rsidRPr="00D95C2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43328E1A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351519" w:rsidRPr="00543D4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362B1" w:rsidRPr="006D7F10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35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5516169B" w:rsidR="00A836A2" w:rsidRPr="007C3271" w:rsidRDefault="00A836A2" w:rsidP="009C26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63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90 рабочих дней </w:t>
            </w:r>
            <w:r w:rsidR="000B5E3D" w:rsidRPr="000B5E3D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  <w:r w:rsidR="009C263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3443C7E2" w:rsidR="0059549E" w:rsidRPr="0096707B" w:rsidRDefault="0059549E" w:rsidP="00836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7F728E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F728E" w:rsidRPr="007F7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4AEF" w:rsidRPr="007F728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728E" w:rsidRPr="007F7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728E">
              <w:rPr>
                <w:rFonts w:ascii="Times New Roman" w:hAnsi="Times New Roman" w:cs="Times New Roman"/>
                <w:sz w:val="24"/>
                <w:szCs w:val="24"/>
              </w:rPr>
              <w:t>.2025 г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6E246E9B" w14:textId="77777777" w:rsidR="0020157B" w:rsidRDefault="0059549E" w:rsidP="00B2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6D7F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41D8F" w14:textId="77777777" w:rsidR="006D7F10" w:rsidRPr="006D7F10" w:rsidRDefault="006D7F10" w:rsidP="006D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F10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СРО в области строительства</w:t>
            </w:r>
          </w:p>
          <w:p w14:paraId="70918871" w14:textId="46DEA422" w:rsidR="006D7F10" w:rsidRPr="000B5E3D" w:rsidRDefault="006D7F10" w:rsidP="006D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F10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714A84AF" w:rsidR="005A69A2" w:rsidRPr="00C85DFB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DFB">
        <w:rPr>
          <w:rFonts w:ascii="Times New Roman" w:hAnsi="Times New Roman" w:cs="Times New Roman"/>
          <w:b/>
          <w:sz w:val="24"/>
          <w:szCs w:val="24"/>
        </w:rPr>
        <w:t xml:space="preserve">Приложение № 4: Рабочая документация </w:t>
      </w:r>
      <w:r w:rsidR="00697F8F" w:rsidRPr="00C85DFB">
        <w:rPr>
          <w:rFonts w:ascii="Times New Roman" w:hAnsi="Times New Roman" w:cs="Times New Roman"/>
          <w:b/>
          <w:sz w:val="24"/>
          <w:szCs w:val="24"/>
        </w:rPr>
        <w:t>№</w:t>
      </w:r>
      <w:r w:rsidR="00C85DFB" w:rsidRPr="00C85DFB">
        <w:rPr>
          <w:rFonts w:ascii="Times New Roman" w:hAnsi="Times New Roman" w:cs="Times New Roman"/>
          <w:b/>
          <w:sz w:val="24"/>
          <w:szCs w:val="24"/>
        </w:rPr>
        <w:t>13231-НВК5.С</w:t>
      </w:r>
      <w:r w:rsidR="00697F8F" w:rsidRPr="00C85DF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85DFB" w:rsidRPr="00C85DFB">
        <w:rPr>
          <w:rFonts w:ascii="Times New Roman" w:hAnsi="Times New Roman" w:cs="Times New Roman"/>
          <w:b/>
          <w:sz w:val="24"/>
          <w:szCs w:val="24"/>
        </w:rPr>
        <w:t>Микрорайон Европейский. Застройка 32 и 33 мк-в в г. Липецке. Инженерное обеспечение и благоустройство. Наружные инженерные сети 4 и 5 этапы строительства</w:t>
      </w:r>
      <w:r w:rsidR="00697F8F" w:rsidRPr="00C85DFB">
        <w:rPr>
          <w:rFonts w:ascii="Times New Roman" w:hAnsi="Times New Roman" w:cs="Times New Roman"/>
          <w:b/>
          <w:sz w:val="24"/>
          <w:szCs w:val="24"/>
        </w:rPr>
        <w:t>»</w:t>
      </w:r>
    </w:p>
    <w:sectPr w:rsidR="005A69A2" w:rsidRPr="00C85DFB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7609" w14:textId="77777777" w:rsidR="009633A9" w:rsidRDefault="009633A9" w:rsidP="002B5312">
      <w:pPr>
        <w:spacing w:after="0" w:line="240" w:lineRule="auto"/>
      </w:pPr>
      <w:r>
        <w:separator/>
      </w:r>
    </w:p>
  </w:endnote>
  <w:endnote w:type="continuationSeparator" w:id="0">
    <w:p w14:paraId="2941761C" w14:textId="77777777" w:rsidR="009633A9" w:rsidRDefault="009633A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DDA2" w14:textId="77777777" w:rsidR="009633A9" w:rsidRDefault="009633A9" w:rsidP="002B5312">
      <w:pPr>
        <w:spacing w:after="0" w:line="240" w:lineRule="auto"/>
      </w:pPr>
      <w:r>
        <w:separator/>
      </w:r>
    </w:p>
  </w:footnote>
  <w:footnote w:type="continuationSeparator" w:id="0">
    <w:p w14:paraId="238BFA55" w14:textId="77777777" w:rsidR="009633A9" w:rsidRDefault="009633A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50D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0852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19E"/>
    <w:rsid w:val="00315C75"/>
    <w:rsid w:val="0033193B"/>
    <w:rsid w:val="00333B7A"/>
    <w:rsid w:val="00335469"/>
    <w:rsid w:val="003355D2"/>
    <w:rsid w:val="00335A02"/>
    <w:rsid w:val="0033770E"/>
    <w:rsid w:val="003441FC"/>
    <w:rsid w:val="003464BF"/>
    <w:rsid w:val="00351519"/>
    <w:rsid w:val="00351821"/>
    <w:rsid w:val="00355F12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1D5D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272E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21BE"/>
    <w:rsid w:val="006862D4"/>
    <w:rsid w:val="006874D1"/>
    <w:rsid w:val="0069049F"/>
    <w:rsid w:val="006918EB"/>
    <w:rsid w:val="00694232"/>
    <w:rsid w:val="00697F8F"/>
    <w:rsid w:val="006A10B4"/>
    <w:rsid w:val="006A2243"/>
    <w:rsid w:val="006A5C0B"/>
    <w:rsid w:val="006C3C38"/>
    <w:rsid w:val="006D3F05"/>
    <w:rsid w:val="006D7F10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45A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7F728E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362B1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1013"/>
    <w:rsid w:val="0096263C"/>
    <w:rsid w:val="009629BE"/>
    <w:rsid w:val="009633A9"/>
    <w:rsid w:val="0096707B"/>
    <w:rsid w:val="00976E88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631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5B02"/>
    <w:rsid w:val="00B06DE5"/>
    <w:rsid w:val="00B07046"/>
    <w:rsid w:val="00B14833"/>
    <w:rsid w:val="00B23332"/>
    <w:rsid w:val="00B275C1"/>
    <w:rsid w:val="00B30834"/>
    <w:rsid w:val="00B31315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3D5E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DFB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436CC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5C25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23F"/>
    <w:rsid w:val="00F12FEE"/>
    <w:rsid w:val="00F13302"/>
    <w:rsid w:val="00F20433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9F06-3F77-48B0-8E59-A82D5CE3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8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86</cp:revision>
  <cp:lastPrinted>2020-11-09T07:19:00Z</cp:lastPrinted>
  <dcterms:created xsi:type="dcterms:W3CDTF">2024-08-02T13:03:00Z</dcterms:created>
  <dcterms:modified xsi:type="dcterms:W3CDTF">2025-05-05T10:40:00Z</dcterms:modified>
</cp:coreProperties>
</file>